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09F8" w14:textId="68C2B88B" w:rsidR="008809A5" w:rsidRDefault="008809A5" w:rsidP="00F127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nl-NL"/>
        </w:rPr>
        <w:drawing>
          <wp:inline distT="0" distB="0" distL="0" distR="0" wp14:anchorId="112E94A6" wp14:editId="3645217E">
            <wp:extent cx="2861274" cy="579068"/>
            <wp:effectExtent l="0" t="0" r="0" b="0"/>
            <wp:docPr id="19014298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29871" name="Afbeelding 19014298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151" cy="59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59345" w14:textId="1A19402B" w:rsidR="00F12763" w:rsidRPr="00F12763" w:rsidRDefault="00F12763" w:rsidP="00F127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Breng je privésituatie en risico’s in kaart</w:t>
      </w:r>
    </w:p>
    <w:p w14:paraId="625F8C37" w14:textId="7777777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Je rechtsvorm en aansprakelijkheid hangen niet alleen samen met je bedrijf, maar ook met je </w:t>
      </w: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privésituatie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 Daarom is het belangrijk om te weten hoe jouw burgerlijke staat juridisch is geregeld en of dit nog past bij je huidige leven en onderneming.</w:t>
      </w:r>
    </w:p>
    <w:p w14:paraId="06930522" w14:textId="77777777" w:rsidR="00F12763" w:rsidRP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1 — Check je burgerlijke staat</w:t>
      </w:r>
    </w:p>
    <w:p w14:paraId="51389316" w14:textId="7777777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Ga na wat op jou van toepassing is:</w:t>
      </w:r>
    </w:p>
    <w:p w14:paraId="026F9381" w14:textId="77777777" w:rsidR="00F12763" w:rsidRPr="00F12763" w:rsidRDefault="00F12763" w:rsidP="00F12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Niets geregeld</w:t>
      </w:r>
    </w:p>
    <w:p w14:paraId="0D7A6D8B" w14:textId="77777777" w:rsidR="00F12763" w:rsidRPr="00F12763" w:rsidRDefault="00F12763" w:rsidP="00F12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Samenlevingscontract</w:t>
      </w:r>
    </w:p>
    <w:p w14:paraId="2CC93163" w14:textId="77777777" w:rsidR="00F12763" w:rsidRPr="00F12763" w:rsidRDefault="00F12763" w:rsidP="00F12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Huwelijk</w:t>
      </w:r>
    </w:p>
    <w:p w14:paraId="3D785CCF" w14:textId="77777777" w:rsidR="00F12763" w:rsidRPr="00F12763" w:rsidRDefault="00F12763" w:rsidP="00F12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Geregistreerd partnerschap</w:t>
      </w:r>
    </w:p>
    <w:p w14:paraId="4D8D53BB" w14:textId="7777777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Ben je gehuwd of geregistreerd partner? Controleer dan ook:</w:t>
      </w:r>
    </w:p>
    <w:p w14:paraId="41D2014E" w14:textId="77777777" w:rsidR="00F12763" w:rsidRPr="00F12763" w:rsidRDefault="00F12763" w:rsidP="00F12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Gemeenschap van goederen</w:t>
      </w:r>
    </w:p>
    <w:p w14:paraId="3088D50B" w14:textId="77777777" w:rsidR="00F12763" w:rsidRPr="00F12763" w:rsidRDefault="00F12763" w:rsidP="00F12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Huwelijkse voorwaarden / partnerschapsvoorwaarden</w:t>
      </w:r>
    </w:p>
    <w:p w14:paraId="0C61DA52" w14:textId="77777777" w:rsidR="00F12763" w:rsidRPr="00F12763" w:rsidRDefault="00000000" w:rsidP="00F1276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52511164">
          <v:rect id="_x0000_i1025" style="width:0;height:1.5pt" o:hralign="center" o:hrstd="t" o:hr="t" fillcolor="#a0a0a0" stroked="f"/>
        </w:pict>
      </w:r>
    </w:p>
    <w:p w14:paraId="21012EAB" w14:textId="77777777" w:rsidR="00F12763" w:rsidRP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2 — Past dit nog bij jouw situatie?</w:t>
      </w:r>
    </w:p>
    <w:p w14:paraId="45681669" w14:textId="7777777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 de volgende vragen:</w:t>
      </w:r>
    </w:p>
    <w:p w14:paraId="45308E24" w14:textId="77777777" w:rsidR="00F12763" w:rsidRPr="00F12763" w:rsidRDefault="00F12763" w:rsidP="00F127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Beschermt deze regeling jouw bedrijf en privévermogen voldoende?</w:t>
      </w:r>
    </w:p>
    <w:p w14:paraId="72C9C64E" w14:textId="77777777" w:rsidR="00F12763" w:rsidRPr="00F12763" w:rsidRDefault="00F12763" w:rsidP="00F127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gebeurt er met je onderneming bij een scheiding of overlijden?</w:t>
      </w:r>
    </w:p>
    <w:p w14:paraId="41C98643" w14:textId="77777777" w:rsidR="00F12763" w:rsidRDefault="00F12763" w:rsidP="00F127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Past dit nog bij de omvang en risico’s van je bedrijf nu?</w:t>
      </w:r>
    </w:p>
    <w:p w14:paraId="1D1A200D" w14:textId="5EBC54E0" w:rsidR="00F12763" w:rsidRDefault="00F12763" w:rsidP="00F127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zie jij de toekomst van je bedrijf en je gezin?</w:t>
      </w:r>
    </w:p>
    <w:p w14:paraId="32039636" w14:textId="6BD7BDBB" w:rsidR="00F12763" w:rsidRPr="00F12763" w:rsidRDefault="00F12763" w:rsidP="00F127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zijn je doelen, ga je aankomend jaar (of aankomende jaren) risicovolle samenwerkingen of investeringen aan?</w:t>
      </w:r>
    </w:p>
    <w:p w14:paraId="6B308FC7" w14:textId="77777777" w:rsidR="00F12763" w:rsidRPr="00F12763" w:rsidRDefault="00000000" w:rsidP="00F1276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0B15020C">
          <v:rect id="_x0000_i1026" style="width:0;height:1.5pt" o:hralign="center" o:hrstd="t" o:hr="t" fillcolor="#a0a0a0" stroked="f"/>
        </w:pict>
      </w:r>
    </w:p>
    <w:p w14:paraId="4108C485" w14:textId="77777777" w:rsidR="00F12763" w:rsidRP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3 — Ga het gesprek aan</w:t>
      </w:r>
    </w:p>
    <w:p w14:paraId="08680CA5" w14:textId="7777777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Voer het gesprek met je partner:</w:t>
      </w:r>
    </w:p>
    <w:p w14:paraId="1AB9BFC1" w14:textId="77777777" w:rsidR="00F12763" w:rsidRPr="00F12763" w:rsidRDefault="00F12763" w:rsidP="00F127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of jullie iets moeten aanpassen of vastleggen;</w:t>
      </w:r>
    </w:p>
    <w:p w14:paraId="62FE1039" w14:textId="77777777" w:rsidR="00F12763" w:rsidRDefault="00F12763" w:rsidP="00F127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jullie daarin belangrijk vinden;</w:t>
      </w:r>
    </w:p>
    <w:p w14:paraId="03A1BC4C" w14:textId="5413353B" w:rsidR="00F12763" w:rsidRPr="00F12763" w:rsidRDefault="00F12763" w:rsidP="00F127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jullie meer informatie over zouden willen, voordat jullie beslissen;</w:t>
      </w:r>
    </w:p>
    <w:p w14:paraId="47C154FD" w14:textId="69E99144" w:rsidR="00F12763" w:rsidRDefault="00F12763" w:rsidP="00F127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jullie elkaar én het bedrijf willen beschermen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;</w:t>
      </w:r>
    </w:p>
    <w:p w14:paraId="2AA1E52A" w14:textId="256F7767" w:rsidR="00F12763" w:rsidRPr="00F12763" w:rsidRDefault="00F12763" w:rsidP="00F127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er voor jullie kinderen geregeld is wanneer er iets met jullie gebeurd.</w:t>
      </w:r>
    </w:p>
    <w:p w14:paraId="5EE65888" w14:textId="2E51A7B4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Dit is geen juridisch gesprek, maar een toekomstgericht gesprek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45DF4574" w14:textId="77777777" w:rsidR="00F12763" w:rsidRPr="00F12763" w:rsidRDefault="00000000" w:rsidP="00F1276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lastRenderedPageBreak/>
        <w:pict w14:anchorId="3FFC3C3C">
          <v:rect id="_x0000_i1027" style="width:0;height:1.5pt" o:hralign="center" o:hrstd="t" o:hr="t" fillcolor="#a0a0a0" stroked="f"/>
        </w:pict>
      </w:r>
    </w:p>
    <w:p w14:paraId="1DFC3500" w14:textId="77777777" w:rsid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</w:p>
    <w:p w14:paraId="1D1DFF58" w14:textId="77777777" w:rsid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</w:p>
    <w:p w14:paraId="21784A22" w14:textId="6F8A063B" w:rsidR="00F12763" w:rsidRP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4 — Laat je informeren</w:t>
      </w:r>
    </w:p>
    <w:p w14:paraId="1EC0CFC6" w14:textId="7777777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Maak, indien nodig, een afspraak met een </w:t>
      </w: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notaris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:</w:t>
      </w:r>
    </w:p>
    <w:p w14:paraId="65EF951A" w14:textId="77777777" w:rsidR="00F12763" w:rsidRPr="00F12763" w:rsidRDefault="00F12763" w:rsidP="00F127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om uitleg te krijgen over jullie huidige regeling;</w:t>
      </w:r>
    </w:p>
    <w:p w14:paraId="3337ECCC" w14:textId="77777777" w:rsidR="00F12763" w:rsidRPr="00F12763" w:rsidRDefault="00F12763" w:rsidP="00F127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om te bespreken wat juridisch mogelijk en verstandig is;</w:t>
      </w:r>
    </w:p>
    <w:p w14:paraId="03842C99" w14:textId="77777777" w:rsidR="00F12763" w:rsidRDefault="00F12763" w:rsidP="00F127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om nieuwe afspraken vast te leggen of bestaande afspraken te wijzigen.</w:t>
      </w:r>
    </w:p>
    <w:p w14:paraId="111571EA" w14:textId="32535B01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Maak, indien nodig, ook een afspraak met </w:t>
      </w: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je boekhouder of accountant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informeer hem/haar over je wensen en ideeën. Hij/zij kan je adviseren over wat voor financiële gevolgen dit kan hebben.</w:t>
      </w:r>
    </w:p>
    <w:p w14:paraId="00AF9EEF" w14:textId="77777777" w:rsidR="00F12763" w:rsidRPr="00F12763" w:rsidRDefault="00000000" w:rsidP="00F1276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4A9F9446">
          <v:rect id="_x0000_i1028" style="width:0;height:1.5pt" o:hralign="center" o:hrstd="t" o:hr="t" fillcolor="#a0a0a0" stroked="f"/>
        </w:pict>
      </w:r>
    </w:p>
    <w:p w14:paraId="6C70F6E3" w14:textId="77777777" w:rsidR="00F12763" w:rsidRP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5 — Leg verplichtingen vast</w:t>
      </w:r>
    </w:p>
    <w:p w14:paraId="44BC47EB" w14:textId="2DAFD88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Heb je voorwaarden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(huwelijkse voorwaarden of voorwaarden bij je geregistreerd partnerschap)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waarin verplichtingen staan, zoals:</w:t>
      </w:r>
    </w:p>
    <w:p w14:paraId="061FE581" w14:textId="77777777" w:rsidR="00F12763" w:rsidRPr="00F12763" w:rsidRDefault="00F12763" w:rsidP="00F127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jaarlijkse verrekening,</w:t>
      </w:r>
    </w:p>
    <w:p w14:paraId="10B44541" w14:textId="77777777" w:rsidR="00F12763" w:rsidRPr="00F12763" w:rsidRDefault="00F12763" w:rsidP="00F127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administratie- of informatieplichten?</w:t>
      </w:r>
    </w:p>
    <w:p w14:paraId="6ED19BB6" w14:textId="77777777" w:rsidR="00F12763" w:rsidRP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Segoe UI Emoji" w:eastAsia="Times New Roman" w:hAnsi="Segoe UI Emoji" w:cs="Segoe UI Emoji"/>
          <w:kern w:val="0"/>
          <w:sz w:val="22"/>
          <w:szCs w:val="22"/>
          <w:lang w:eastAsia="nl-NL"/>
          <w14:ligatures w14:val="none"/>
        </w:rPr>
        <w:t>👉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Schrijf deze vereisten expliciet op en leg vast:</w:t>
      </w:r>
    </w:p>
    <w:p w14:paraId="7A4F91CB" w14:textId="77777777" w:rsidR="00F12763" w:rsidRPr="00F12763" w:rsidRDefault="00F12763" w:rsidP="00F127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wat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je moet doen,</w:t>
      </w:r>
    </w:p>
    <w:p w14:paraId="5999228A" w14:textId="77777777" w:rsidR="00F12763" w:rsidRPr="00F12763" w:rsidRDefault="00F12763" w:rsidP="00F127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wanneer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</w:t>
      </w:r>
    </w:p>
    <w:p w14:paraId="62CEE378" w14:textId="77777777" w:rsidR="00F12763" w:rsidRPr="00F12763" w:rsidRDefault="00F12763" w:rsidP="00F127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en </w:t>
      </w: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hoe</w:t>
      </w: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je dit bijhoudt.</w:t>
      </w:r>
    </w:p>
    <w:p w14:paraId="35F95C8B" w14:textId="77777777" w:rsidR="00F12763" w:rsidRDefault="00F12763" w:rsidP="00F127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Zo voorkom je dat afspraken op papier bestaan, maar juridisch alsnog problemen opleveren.</w:t>
      </w:r>
    </w:p>
    <w:p w14:paraId="12F37186" w14:textId="77777777" w:rsidR="00F12763" w:rsidRPr="00F12763" w:rsidRDefault="00F12763" w:rsidP="00F12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Waarom deze opdracht belangrijk is</w:t>
      </w:r>
    </w:p>
    <w:p w14:paraId="2056CD5D" w14:textId="77777777" w:rsidR="00F12763" w:rsidRPr="00F12763" w:rsidRDefault="00F12763" w:rsidP="00F12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Je voorkomt dat privéproblemen zakelijke gevolgen krijgen.</w:t>
      </w:r>
    </w:p>
    <w:p w14:paraId="3D113EA7" w14:textId="77777777" w:rsidR="00F12763" w:rsidRPr="00F12763" w:rsidRDefault="00F12763" w:rsidP="00F12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Je beschermt je bedrijf én je gezin.</w:t>
      </w:r>
    </w:p>
    <w:p w14:paraId="599D6CA6" w14:textId="77777777" w:rsidR="00F12763" w:rsidRPr="00F12763" w:rsidRDefault="00F12763" w:rsidP="00F12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12763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Je weet waar je aan toe bent en voorkomt verrassingen achteraf.</w:t>
      </w:r>
    </w:p>
    <w:p w14:paraId="0D054FE2" w14:textId="77777777" w:rsidR="00F12763" w:rsidRDefault="00F12763" w:rsidP="00F12763">
      <w:pPr>
        <w:pStyle w:val="Geenafstand"/>
      </w:pPr>
    </w:p>
    <w:sectPr w:rsidR="00F1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967"/>
    <w:multiLevelType w:val="multilevel"/>
    <w:tmpl w:val="595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0336"/>
    <w:multiLevelType w:val="multilevel"/>
    <w:tmpl w:val="A88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82D33"/>
    <w:multiLevelType w:val="multilevel"/>
    <w:tmpl w:val="FAC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12BFC"/>
    <w:multiLevelType w:val="multilevel"/>
    <w:tmpl w:val="20CA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55258"/>
    <w:multiLevelType w:val="multilevel"/>
    <w:tmpl w:val="815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E0890"/>
    <w:multiLevelType w:val="multilevel"/>
    <w:tmpl w:val="612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C3F33"/>
    <w:multiLevelType w:val="multilevel"/>
    <w:tmpl w:val="9298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060BF"/>
    <w:multiLevelType w:val="multilevel"/>
    <w:tmpl w:val="B942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024916">
    <w:abstractNumId w:val="2"/>
  </w:num>
  <w:num w:numId="2" w16cid:durableId="1889956518">
    <w:abstractNumId w:val="7"/>
  </w:num>
  <w:num w:numId="3" w16cid:durableId="1567106608">
    <w:abstractNumId w:val="1"/>
  </w:num>
  <w:num w:numId="4" w16cid:durableId="1293318674">
    <w:abstractNumId w:val="4"/>
  </w:num>
  <w:num w:numId="5" w16cid:durableId="883445150">
    <w:abstractNumId w:val="5"/>
  </w:num>
  <w:num w:numId="6" w16cid:durableId="2033527353">
    <w:abstractNumId w:val="6"/>
  </w:num>
  <w:num w:numId="7" w16cid:durableId="119110879">
    <w:abstractNumId w:val="0"/>
  </w:num>
  <w:num w:numId="8" w16cid:durableId="1262563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63"/>
    <w:rsid w:val="00205CE0"/>
    <w:rsid w:val="005048A9"/>
    <w:rsid w:val="006D4CC7"/>
    <w:rsid w:val="008809A5"/>
    <w:rsid w:val="00BA71B2"/>
    <w:rsid w:val="00E1629D"/>
    <w:rsid w:val="00F1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9FB7C"/>
  <w15:chartTrackingRefBased/>
  <w15:docId w15:val="{715103F3-1D7E-419E-855E-2A5FE00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2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2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2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2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2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27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27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27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27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27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27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27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27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27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2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27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276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12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van Dorst</dc:creator>
  <cp:keywords/>
  <dc:description/>
  <cp:lastModifiedBy>Daniella van Dorst</cp:lastModifiedBy>
  <cp:revision>4</cp:revision>
  <dcterms:created xsi:type="dcterms:W3CDTF">2025-12-16T08:52:00Z</dcterms:created>
  <dcterms:modified xsi:type="dcterms:W3CDTF">2026-01-22T15:56:00Z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8fc03ea8-68ec-4e74-891f-59fc4b8b3a84</vt:lpwstr>
  </property>
</Properties>
</file>